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263" w:rsidRDefault="00995263" w:rsidP="00995263">
      <w:pPr>
        <w:tabs>
          <w:tab w:val="left" w:pos="450"/>
        </w:tabs>
        <w:jc w:val="center"/>
        <w:rPr>
          <w:rFonts w:ascii="標楷體" w:eastAsia="標楷體" w:hAnsi="標楷體" w:hint="eastAsia"/>
        </w:rPr>
      </w:pPr>
      <w:bookmarkStart w:id="0" w:name="_GoBack"/>
      <w:bookmarkEnd w:id="0"/>
      <w:r>
        <w:rPr>
          <w:rFonts w:ascii="華康超明體" w:eastAsia="華康超明體" w:hint="eastAsia"/>
          <w:b/>
          <w:bCs/>
          <w:sz w:val="36"/>
          <w:szCs w:val="36"/>
        </w:rPr>
        <w:t>蘭園2015出走計畫--書籍及影片閱讀心得寫作報名表</w:t>
      </w:r>
    </w:p>
    <w:p w:rsidR="00995263" w:rsidRDefault="00995263" w:rsidP="00995263">
      <w:pPr>
        <w:tabs>
          <w:tab w:val="left" w:pos="450"/>
        </w:tabs>
        <w:rPr>
          <w:rFonts w:ascii="華康細黑體" w:eastAsia="華康細黑體" w:hint="eastAsia"/>
          <w:bCs/>
        </w:rPr>
      </w:pPr>
      <w:r>
        <w:rPr>
          <w:rFonts w:ascii="標楷體" w:eastAsia="標楷體" w:hAnsi="標楷體" w:hint="eastAsia"/>
        </w:rPr>
        <w:t>★</w:t>
      </w:r>
      <w:r>
        <w:rPr>
          <w:rFonts w:ascii="華康細黑體" w:eastAsia="華康細黑體" w:hint="eastAsia"/>
          <w:bCs/>
        </w:rPr>
        <w:t>班級：</w:t>
      </w:r>
      <w:r>
        <w:rPr>
          <w:rFonts w:ascii="華康細黑體" w:eastAsia="華康細黑體" w:hint="eastAsia"/>
          <w:bCs/>
          <w:u w:val="single"/>
        </w:rPr>
        <w:t xml:space="preserve">    </w:t>
      </w:r>
      <w:r w:rsidR="00F738CE">
        <w:rPr>
          <w:rFonts w:ascii="華康細黑體" w:eastAsia="華康細黑體" w:hint="eastAsia"/>
          <w:bCs/>
          <w:u w:val="single"/>
        </w:rPr>
        <w:t>210</w:t>
      </w:r>
      <w:r>
        <w:rPr>
          <w:rFonts w:ascii="華康細黑體" w:eastAsia="華康細黑體" w:hint="eastAsia"/>
          <w:bCs/>
          <w:u w:val="single"/>
        </w:rPr>
        <w:t xml:space="preserve">     </w:t>
      </w:r>
      <w:r>
        <w:rPr>
          <w:rFonts w:ascii="華康細黑體" w:eastAsia="華康細黑體" w:hint="eastAsia"/>
          <w:bCs/>
        </w:rPr>
        <w:t xml:space="preserve"> 座號：</w:t>
      </w:r>
      <w:r>
        <w:rPr>
          <w:rFonts w:ascii="華康細黑體" w:eastAsia="華康細黑體" w:hint="eastAsia"/>
          <w:bCs/>
          <w:u w:val="single"/>
        </w:rPr>
        <w:t xml:space="preserve"> </w:t>
      </w:r>
      <w:r w:rsidR="00F738CE">
        <w:rPr>
          <w:rFonts w:ascii="華康細黑體" w:eastAsia="華康細黑體" w:hint="eastAsia"/>
          <w:bCs/>
          <w:u w:val="single"/>
        </w:rPr>
        <w:t>40</w:t>
      </w:r>
      <w:r>
        <w:rPr>
          <w:rFonts w:ascii="華康細黑體" w:eastAsia="華康細黑體" w:hint="eastAsia"/>
          <w:bCs/>
          <w:u w:val="single"/>
        </w:rPr>
        <w:t xml:space="preserve">     </w:t>
      </w:r>
      <w:r>
        <w:rPr>
          <w:rFonts w:ascii="華康細黑體" w:eastAsia="華康細黑體" w:hint="eastAsia"/>
          <w:bCs/>
        </w:rPr>
        <w:t xml:space="preserve">   姓名：</w:t>
      </w:r>
      <w:r>
        <w:rPr>
          <w:rFonts w:ascii="華康細黑體" w:eastAsia="華康細黑體" w:hint="eastAsia"/>
          <w:bCs/>
          <w:u w:val="single"/>
        </w:rPr>
        <w:t xml:space="preserve">      </w:t>
      </w:r>
      <w:r w:rsidR="00F738CE">
        <w:rPr>
          <w:rFonts w:ascii="華康細黑體" w:eastAsia="華康細黑體" w:hint="eastAsia"/>
          <w:bCs/>
          <w:u w:val="single"/>
        </w:rPr>
        <w:t>潘雅萱</w:t>
      </w:r>
      <w:r>
        <w:rPr>
          <w:rFonts w:ascii="華康細黑體" w:eastAsia="華康細黑體" w:hint="eastAsia"/>
          <w:bCs/>
          <w:u w:val="single"/>
        </w:rPr>
        <w:t xml:space="preserve">       </w:t>
      </w:r>
      <w:r>
        <w:rPr>
          <w:rFonts w:ascii="華康細黑體" w:eastAsia="華康細黑體" w:hint="eastAsia"/>
          <w:bCs/>
        </w:rPr>
        <w:t xml:space="preserve"> </w:t>
      </w:r>
    </w:p>
    <w:p w:rsidR="00995263" w:rsidRDefault="00995263" w:rsidP="00995263">
      <w:pPr>
        <w:tabs>
          <w:tab w:val="left" w:pos="450"/>
        </w:tabs>
        <w:rPr>
          <w:rFonts w:ascii="華康細黑體" w:eastAsia="華康細黑體" w:hint="eastAsia"/>
          <w:bCs/>
        </w:rPr>
      </w:pPr>
    </w:p>
    <w:p w:rsidR="00995263" w:rsidRDefault="00995263" w:rsidP="00995263">
      <w:pPr>
        <w:pBdr>
          <w:top w:val="single" w:sz="4" w:space="1" w:color="auto"/>
          <w:left w:val="single" w:sz="4" w:space="4" w:color="auto"/>
          <w:bottom w:val="single" w:sz="4" w:space="1" w:color="auto"/>
          <w:right w:val="single" w:sz="4" w:space="4" w:color="auto"/>
        </w:pBdr>
        <w:tabs>
          <w:tab w:val="left" w:pos="450"/>
        </w:tabs>
        <w:rPr>
          <w:rFonts w:ascii="標楷體" w:eastAsia="標楷體" w:hAnsi="標楷體" w:hint="eastAsia"/>
        </w:rPr>
      </w:pPr>
      <w:r>
        <w:rPr>
          <w:rFonts w:ascii="標楷體" w:eastAsia="標楷體" w:hAnsi="標楷體" w:hint="eastAsia"/>
        </w:rPr>
        <w:t>一、相關訊息：關於所閱讀書籍（影片）的一些相關訊息</w:t>
      </w:r>
    </w:p>
    <w:p w:rsidR="00995263" w:rsidRDefault="00995263" w:rsidP="00995263">
      <w:pPr>
        <w:pBdr>
          <w:top w:val="single" w:sz="4" w:space="1" w:color="auto"/>
          <w:left w:val="single" w:sz="4" w:space="4" w:color="auto"/>
          <w:bottom w:val="single" w:sz="4" w:space="1" w:color="auto"/>
          <w:right w:val="single" w:sz="4" w:space="4" w:color="auto"/>
        </w:pBdr>
        <w:tabs>
          <w:tab w:val="left" w:pos="450"/>
          <w:tab w:val="left" w:pos="1875"/>
        </w:tabs>
        <w:rPr>
          <w:rFonts w:ascii="標楷體" w:eastAsia="標楷體" w:hAnsi="標楷體" w:hint="eastAsia"/>
        </w:rPr>
      </w:pPr>
      <w:r>
        <w:rPr>
          <w:rFonts w:ascii="標楷體" w:eastAsia="標楷體" w:hAnsi="標楷體" w:hint="eastAsia"/>
        </w:rPr>
        <w:t>二、心得寫作：此部份即為分享文章（所看影片）的主要內容，內文約一千字。</w:t>
      </w:r>
    </w:p>
    <w:p w:rsidR="00995263" w:rsidRDefault="00995263" w:rsidP="00995263">
      <w:pPr>
        <w:tabs>
          <w:tab w:val="left" w:pos="450"/>
          <w:tab w:val="left" w:pos="1875"/>
        </w:tabs>
        <w:rPr>
          <w:rFonts w:hint="eastAsia"/>
        </w:rPr>
      </w:pPr>
      <w:r>
        <w:t> </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2742"/>
        <w:gridCol w:w="1508"/>
        <w:gridCol w:w="4185"/>
      </w:tblGrid>
      <w:tr w:rsidR="00995263">
        <w:trPr>
          <w:trHeight w:val="507"/>
        </w:trPr>
        <w:tc>
          <w:tcPr>
            <w:tcW w:w="1038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95263" w:rsidRDefault="00995263">
            <w:pPr>
              <w:jc w:val="both"/>
            </w:pPr>
            <w:r>
              <w:rPr>
                <w:rFonts w:hint="eastAsia"/>
              </w:rPr>
              <w:t>一、相關書訊</w:t>
            </w:r>
          </w:p>
        </w:tc>
      </w:tr>
      <w:tr w:rsidR="00995263">
        <w:trPr>
          <w:trHeight w:val="655"/>
        </w:trPr>
        <w:tc>
          <w:tcPr>
            <w:tcW w:w="1472" w:type="dxa"/>
            <w:tcBorders>
              <w:top w:val="single" w:sz="4" w:space="0" w:color="auto"/>
              <w:left w:val="single" w:sz="4" w:space="0" w:color="auto"/>
              <w:bottom w:val="single" w:sz="4" w:space="0" w:color="auto"/>
              <w:right w:val="single" w:sz="4" w:space="0" w:color="auto"/>
            </w:tcBorders>
            <w:vAlign w:val="center"/>
          </w:tcPr>
          <w:p w:rsidR="00995263" w:rsidRDefault="00995263">
            <w:pPr>
              <w:jc w:val="distribute"/>
              <w:rPr>
                <w:rFonts w:ascii="新細明體" w:hAnsi="新細明體"/>
                <w:sz w:val="22"/>
                <w:szCs w:val="22"/>
              </w:rPr>
            </w:pPr>
            <w:r>
              <w:rPr>
                <w:rFonts w:ascii="新細明體" w:hAnsi="新細明體" w:hint="eastAsia"/>
                <w:sz w:val="22"/>
                <w:szCs w:val="22"/>
              </w:rPr>
              <w:t>書  名</w:t>
            </w:r>
          </w:p>
          <w:p w:rsidR="00995263" w:rsidRDefault="00995263">
            <w:pPr>
              <w:rPr>
                <w:rFonts w:ascii="新細明體" w:hAnsi="新細明體"/>
                <w:sz w:val="22"/>
                <w:szCs w:val="22"/>
              </w:rPr>
            </w:pPr>
            <w:r>
              <w:rPr>
                <w:rFonts w:ascii="新細明體" w:hAnsi="新細明體" w:hint="eastAsia"/>
                <w:sz w:val="22"/>
                <w:szCs w:val="22"/>
              </w:rPr>
              <w:t>（片    名）</w:t>
            </w:r>
          </w:p>
        </w:tc>
        <w:tc>
          <w:tcPr>
            <w:tcW w:w="2906" w:type="dxa"/>
            <w:tcBorders>
              <w:top w:val="single" w:sz="4" w:space="0" w:color="auto"/>
              <w:left w:val="single" w:sz="4" w:space="0" w:color="auto"/>
              <w:bottom w:val="single" w:sz="4" w:space="0" w:color="auto"/>
              <w:right w:val="single" w:sz="4" w:space="0" w:color="auto"/>
            </w:tcBorders>
            <w:vAlign w:val="center"/>
          </w:tcPr>
          <w:p w:rsidR="00995263" w:rsidRDefault="00B96578">
            <w:pPr>
              <w:jc w:val="distribute"/>
              <w:rPr>
                <w:rFonts w:ascii="新細明體" w:hAnsi="新細明體"/>
                <w:sz w:val="22"/>
                <w:szCs w:val="22"/>
              </w:rPr>
            </w:pPr>
            <w:r>
              <w:rPr>
                <w:rFonts w:ascii="新細明體" w:hAnsi="新細明體" w:hint="eastAsia"/>
                <w:sz w:val="22"/>
                <w:szCs w:val="22"/>
              </w:rPr>
              <w:t>慾望之石</w:t>
            </w:r>
          </w:p>
        </w:tc>
        <w:tc>
          <w:tcPr>
            <w:tcW w:w="1569" w:type="dxa"/>
            <w:tcBorders>
              <w:top w:val="single" w:sz="4" w:space="0" w:color="auto"/>
              <w:left w:val="single" w:sz="4" w:space="0" w:color="auto"/>
              <w:bottom w:val="single" w:sz="4" w:space="0" w:color="auto"/>
              <w:right w:val="single" w:sz="4" w:space="0" w:color="auto"/>
            </w:tcBorders>
            <w:vAlign w:val="center"/>
          </w:tcPr>
          <w:p w:rsidR="00995263" w:rsidRDefault="00995263">
            <w:pPr>
              <w:jc w:val="distribute"/>
              <w:rPr>
                <w:rFonts w:ascii="新細明體" w:hAnsi="新細明體"/>
                <w:sz w:val="22"/>
                <w:szCs w:val="22"/>
              </w:rPr>
            </w:pPr>
            <w:r>
              <w:rPr>
                <w:rFonts w:ascii="新細明體" w:hAnsi="新細明體" w:hint="eastAsia"/>
                <w:sz w:val="22"/>
                <w:szCs w:val="22"/>
              </w:rPr>
              <w:t>作  者</w:t>
            </w:r>
          </w:p>
          <w:p w:rsidR="00995263" w:rsidRDefault="00995263">
            <w:pPr>
              <w:jc w:val="distribute"/>
              <w:rPr>
                <w:rFonts w:ascii="新細明體" w:hAnsi="新細明體"/>
                <w:sz w:val="22"/>
                <w:szCs w:val="22"/>
              </w:rPr>
            </w:pPr>
            <w:r>
              <w:rPr>
                <w:rFonts w:ascii="新細明體" w:hAnsi="新細明體" w:hint="eastAsia"/>
                <w:sz w:val="22"/>
                <w:szCs w:val="22"/>
              </w:rPr>
              <w:t>（導演）</w:t>
            </w:r>
          </w:p>
        </w:tc>
        <w:tc>
          <w:tcPr>
            <w:tcW w:w="4438" w:type="dxa"/>
            <w:tcBorders>
              <w:top w:val="single" w:sz="4" w:space="0" w:color="auto"/>
              <w:left w:val="single" w:sz="4" w:space="0" w:color="auto"/>
              <w:bottom w:val="single" w:sz="4" w:space="0" w:color="auto"/>
              <w:right w:val="single" w:sz="4" w:space="0" w:color="auto"/>
            </w:tcBorders>
            <w:vAlign w:val="center"/>
          </w:tcPr>
          <w:p w:rsidR="00995263" w:rsidRDefault="00B96578">
            <w:pPr>
              <w:jc w:val="distribute"/>
              <w:rPr>
                <w:rFonts w:ascii="新細明體" w:hAnsi="新細明體"/>
                <w:sz w:val="22"/>
                <w:szCs w:val="22"/>
              </w:rPr>
            </w:pPr>
            <w:r>
              <w:rPr>
                <w:rFonts w:ascii="新細明體" w:hAnsi="新細明體" w:hint="eastAsia"/>
                <w:sz w:val="22"/>
                <w:szCs w:val="22"/>
              </w:rPr>
              <w:t>湯姆.佐勒納</w:t>
            </w:r>
          </w:p>
        </w:tc>
      </w:tr>
      <w:tr w:rsidR="00995263">
        <w:trPr>
          <w:trHeight w:val="655"/>
        </w:trPr>
        <w:tc>
          <w:tcPr>
            <w:tcW w:w="1472" w:type="dxa"/>
            <w:tcBorders>
              <w:top w:val="single" w:sz="4" w:space="0" w:color="auto"/>
              <w:left w:val="single" w:sz="4" w:space="0" w:color="auto"/>
              <w:bottom w:val="single" w:sz="4" w:space="0" w:color="auto"/>
              <w:right w:val="single" w:sz="4" w:space="0" w:color="auto"/>
            </w:tcBorders>
            <w:vAlign w:val="center"/>
          </w:tcPr>
          <w:p w:rsidR="00995263" w:rsidRDefault="00995263">
            <w:pPr>
              <w:jc w:val="distribute"/>
              <w:rPr>
                <w:rFonts w:ascii="新細明體" w:hAnsi="新細明體"/>
                <w:sz w:val="22"/>
                <w:szCs w:val="22"/>
              </w:rPr>
            </w:pPr>
            <w:r>
              <w:rPr>
                <w:rFonts w:ascii="新細明體" w:hAnsi="新細明體" w:hint="eastAsia"/>
                <w:sz w:val="22"/>
                <w:szCs w:val="22"/>
              </w:rPr>
              <w:t>出版社</w:t>
            </w:r>
          </w:p>
        </w:tc>
        <w:tc>
          <w:tcPr>
            <w:tcW w:w="2906" w:type="dxa"/>
            <w:tcBorders>
              <w:top w:val="single" w:sz="4" w:space="0" w:color="auto"/>
              <w:left w:val="single" w:sz="4" w:space="0" w:color="auto"/>
              <w:bottom w:val="single" w:sz="4" w:space="0" w:color="auto"/>
              <w:right w:val="single" w:sz="4" w:space="0" w:color="auto"/>
            </w:tcBorders>
            <w:vAlign w:val="center"/>
          </w:tcPr>
          <w:p w:rsidR="00995263" w:rsidRDefault="00B96578">
            <w:pPr>
              <w:jc w:val="distribute"/>
              <w:rPr>
                <w:rFonts w:ascii="新細明體" w:hAnsi="新細明體"/>
                <w:sz w:val="22"/>
                <w:szCs w:val="22"/>
              </w:rPr>
            </w:pPr>
            <w:r>
              <w:rPr>
                <w:rFonts w:ascii="新細明體" w:hAnsi="新細明體" w:hint="eastAsia"/>
                <w:sz w:val="22"/>
                <w:szCs w:val="22"/>
              </w:rPr>
              <w:t>城邦文化</w:t>
            </w:r>
          </w:p>
        </w:tc>
        <w:tc>
          <w:tcPr>
            <w:tcW w:w="1569" w:type="dxa"/>
            <w:tcBorders>
              <w:top w:val="single" w:sz="4" w:space="0" w:color="auto"/>
              <w:left w:val="single" w:sz="4" w:space="0" w:color="auto"/>
              <w:bottom w:val="single" w:sz="4" w:space="0" w:color="auto"/>
              <w:right w:val="single" w:sz="4" w:space="0" w:color="auto"/>
            </w:tcBorders>
            <w:vAlign w:val="center"/>
          </w:tcPr>
          <w:p w:rsidR="00995263" w:rsidRDefault="00995263">
            <w:pPr>
              <w:jc w:val="distribute"/>
              <w:rPr>
                <w:rFonts w:ascii="新細明體" w:hAnsi="新細明體"/>
                <w:sz w:val="22"/>
                <w:szCs w:val="22"/>
              </w:rPr>
            </w:pPr>
            <w:r>
              <w:rPr>
                <w:rFonts w:ascii="新細明體" w:hAnsi="新細明體" w:hint="eastAsia"/>
                <w:sz w:val="22"/>
                <w:szCs w:val="22"/>
              </w:rPr>
              <w:t>出版年月</w:t>
            </w:r>
          </w:p>
        </w:tc>
        <w:tc>
          <w:tcPr>
            <w:tcW w:w="4438" w:type="dxa"/>
            <w:tcBorders>
              <w:top w:val="single" w:sz="4" w:space="0" w:color="auto"/>
              <w:left w:val="single" w:sz="4" w:space="0" w:color="auto"/>
              <w:bottom w:val="single" w:sz="4" w:space="0" w:color="auto"/>
              <w:right w:val="single" w:sz="4" w:space="0" w:color="auto"/>
            </w:tcBorders>
            <w:vAlign w:val="center"/>
          </w:tcPr>
          <w:p w:rsidR="00995263" w:rsidRDefault="00B96578">
            <w:pPr>
              <w:jc w:val="distribute"/>
              <w:rPr>
                <w:rFonts w:ascii="新細明體" w:hAnsi="新細明體"/>
                <w:sz w:val="22"/>
                <w:szCs w:val="22"/>
              </w:rPr>
            </w:pPr>
            <w:r>
              <w:rPr>
                <w:rFonts w:ascii="新細明體" w:hAnsi="新細明體" w:hint="eastAsia"/>
                <w:sz w:val="22"/>
                <w:szCs w:val="22"/>
              </w:rPr>
              <w:t>2008年12月</w:t>
            </w:r>
          </w:p>
        </w:tc>
      </w:tr>
      <w:tr w:rsidR="00995263">
        <w:trPr>
          <w:trHeight w:val="608"/>
        </w:trPr>
        <w:tc>
          <w:tcPr>
            <w:tcW w:w="1038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95263" w:rsidRDefault="00995263">
            <w:pPr>
              <w:jc w:val="both"/>
            </w:pPr>
            <w:r>
              <w:rPr>
                <w:rFonts w:hint="eastAsia"/>
              </w:rPr>
              <w:t>二、心得（請以</w:t>
            </w:r>
            <w:r>
              <w:t>12</w:t>
            </w:r>
            <w:r>
              <w:rPr>
                <w:rFonts w:hint="eastAsia"/>
              </w:rPr>
              <w:t>號細明體繕打，內文約</w:t>
            </w:r>
            <w:r>
              <w:t>1000</w:t>
            </w:r>
            <w:r>
              <w:rPr>
                <w:rFonts w:hint="eastAsia"/>
              </w:rPr>
              <w:t>字）</w:t>
            </w:r>
          </w:p>
        </w:tc>
      </w:tr>
      <w:tr w:rsidR="00995263" w:rsidRPr="00A01C05">
        <w:trPr>
          <w:trHeight w:val="7565"/>
        </w:trPr>
        <w:tc>
          <w:tcPr>
            <w:tcW w:w="10385" w:type="dxa"/>
            <w:gridSpan w:val="4"/>
            <w:tcBorders>
              <w:top w:val="single" w:sz="4" w:space="0" w:color="auto"/>
              <w:left w:val="single" w:sz="4" w:space="0" w:color="auto"/>
              <w:bottom w:val="single" w:sz="4" w:space="0" w:color="auto"/>
              <w:right w:val="single" w:sz="4" w:space="0" w:color="auto"/>
            </w:tcBorders>
          </w:tcPr>
          <w:p w:rsidR="00995263" w:rsidRDefault="00B96578" w:rsidP="00995263">
            <w:pPr>
              <w:ind w:firstLineChars="245" w:firstLine="588"/>
              <w:jc w:val="both"/>
              <w:rPr>
                <w:rFonts w:hint="eastAsia"/>
              </w:rPr>
            </w:pPr>
            <w:r>
              <w:rPr>
                <w:rFonts w:hint="eastAsia"/>
              </w:rPr>
              <w:t>這本書給了我很大的啟發，讓我體悟到了人性、人情冷暖，更讓我到要珍惜身邊的所有人</w:t>
            </w:r>
            <w:r w:rsidR="00FF2339">
              <w:rPr>
                <w:rFonts w:hint="eastAsia"/>
              </w:rPr>
              <w:t>事</w:t>
            </w:r>
            <w:r>
              <w:rPr>
                <w:rFonts w:hint="eastAsia"/>
              </w:rPr>
              <w:t>務，</w:t>
            </w:r>
            <w:r w:rsidR="00A01C05">
              <w:rPr>
                <w:rFonts w:hint="eastAsia"/>
              </w:rPr>
              <w:t>因為這一切的一切全部都是得來不易的。</w:t>
            </w:r>
          </w:p>
          <w:p w:rsidR="00FF2339" w:rsidRDefault="00FF2339" w:rsidP="00995263">
            <w:pPr>
              <w:ind w:firstLineChars="245" w:firstLine="588"/>
              <w:jc w:val="both"/>
              <w:rPr>
                <w:rFonts w:hint="eastAsia"/>
              </w:rPr>
            </w:pPr>
            <w:r>
              <w:rPr>
                <w:rFonts w:hint="eastAsia"/>
              </w:rPr>
              <w:t>故事的起源是</w:t>
            </w:r>
          </w:p>
          <w:p w:rsidR="00A01C05" w:rsidRDefault="00A01C05" w:rsidP="00995263">
            <w:pPr>
              <w:ind w:firstLineChars="245" w:firstLine="588"/>
              <w:jc w:val="both"/>
              <w:rPr>
                <w:rFonts w:hint="eastAsia"/>
              </w:rPr>
            </w:pPr>
            <w:r>
              <w:rPr>
                <w:rFonts w:hint="eastAsia"/>
              </w:rPr>
              <w:t>一個男人因為求婚不成所以要查看鑽石的來源是哪，所以走遍整個世界，隨著男主角每到一個地方所見所聞都是我們無法想像的那樣令人髮指、殘忍。</w:t>
            </w:r>
          </w:p>
          <w:p w:rsidR="00A01C05" w:rsidRDefault="001040FE" w:rsidP="00995263">
            <w:pPr>
              <w:ind w:firstLineChars="245" w:firstLine="588"/>
              <w:jc w:val="both"/>
              <w:rPr>
                <w:rFonts w:hint="eastAsia"/>
              </w:rPr>
            </w:pPr>
            <w:r>
              <w:rPr>
                <w:rFonts w:hint="eastAsia"/>
              </w:rPr>
              <w:t>鑽石為什麼總被大家稱為血鑽石是因為那些鑽石是由一群平均每天的生活費一元美金都不到的貧民採礦所挖出來的，每個人都是拼了命的挖鑽石，每天流血流汗的只為了賺那微薄的工資，而那些商人反之每天都只坐在辦公桌前等著那一顆顆由人民流血流汗好不容易才挖出來的〝血鑽石〞</w:t>
            </w:r>
            <w:r w:rsidR="00621C53">
              <w:rPr>
                <w:rFonts w:hint="eastAsia"/>
              </w:rPr>
              <w:t>，那些商人根本就不能體會工人的辛苦，在他們眼裡都只有錢，除了錢什麼也看不到</w:t>
            </w:r>
            <w:r w:rsidR="00AB67D7">
              <w:rPr>
                <w:rFonts w:hint="eastAsia"/>
              </w:rPr>
              <w:t>，從這裡便可以看出人類的自私貪婪以及慾望</w:t>
            </w:r>
            <w:r w:rsidR="00621C53">
              <w:rPr>
                <w:rFonts w:hint="eastAsia"/>
              </w:rPr>
              <w:t>，每天壓榨百姓、毫無人性所得到的結晶正是你手上的那一顆充滿人民血淚的鑽石。</w:t>
            </w:r>
          </w:p>
          <w:p w:rsidR="00621C53" w:rsidRDefault="00621C53" w:rsidP="00995263">
            <w:pPr>
              <w:ind w:firstLineChars="245" w:firstLine="588"/>
              <w:jc w:val="both"/>
              <w:rPr>
                <w:rFonts w:hint="eastAsia"/>
              </w:rPr>
            </w:pPr>
            <w:r>
              <w:rPr>
                <w:rFonts w:hint="eastAsia"/>
              </w:rPr>
              <w:t>一顆鑽石足以讓三個家庭一輩子衣食無缺，佔有一個國家百分之六十的出口總額，</w:t>
            </w:r>
            <w:r w:rsidR="00AB67D7">
              <w:rPr>
                <w:rFonts w:hint="eastAsia"/>
              </w:rPr>
              <w:t>並讓軍隊與戰爭陷入無窮的浩劫，想拿到你手中的那顆寶貴的鑽石，那得付出的代價是牽扯至少七個國家，因飢餓、疾病與屠殺而死亡的兩百多萬人。導致這麼多的人命死亡為的只是你手上的鑽石。</w:t>
            </w:r>
          </w:p>
          <w:p w:rsidR="00AB67D7" w:rsidRDefault="00AB67D7" w:rsidP="00995263">
            <w:pPr>
              <w:ind w:firstLineChars="245" w:firstLine="588"/>
              <w:jc w:val="both"/>
              <w:rPr>
                <w:rFonts w:hint="eastAsia"/>
              </w:rPr>
            </w:pPr>
            <w:r>
              <w:rPr>
                <w:rFonts w:hint="eastAsia"/>
              </w:rPr>
              <w:t>我認為一顆華美的鑽石背後卻藏著這麼多故事，令人感到心寒也感到恐怖，</w:t>
            </w:r>
            <w:r w:rsidR="004C5EC7">
              <w:rPr>
                <w:rFonts w:hint="eastAsia"/>
              </w:rPr>
              <w:t>人類的自私自利，帶來無窮盡的互相傷害，為什麼人類的心中永遠都只有自己，從來不想想別人的感受，所以我不只體認到了人類的自私，還有體會到每一件事情都有一體兩面，我們看到的並不是最真實的那一面，最令人感到恐懼的，是藏在華美事件裡的最根本，另外，我們人類也永遠都必須要記得，社會上</w:t>
            </w:r>
            <w:r w:rsidR="00AC762B">
              <w:rPr>
                <w:rFonts w:hint="eastAsia"/>
              </w:rPr>
              <w:t>那些過著榮華富貴的商人，我們最應該感謝的是那些在華美鑽石的背後流血流汗的技工</w:t>
            </w:r>
            <w:r w:rsidR="004C5EC7">
              <w:rPr>
                <w:rFonts w:hint="eastAsia"/>
              </w:rPr>
              <w:t>，</w:t>
            </w:r>
            <w:r w:rsidR="00AC762B">
              <w:rPr>
                <w:rFonts w:hint="eastAsia"/>
              </w:rPr>
              <w:t>因為有了他們，才會有那些美麗的鑽石</w:t>
            </w:r>
            <w:r w:rsidR="00FF2339">
              <w:rPr>
                <w:rFonts w:hint="eastAsia"/>
              </w:rPr>
              <w:t>。</w:t>
            </w:r>
          </w:p>
          <w:p w:rsidR="00FF2339" w:rsidRDefault="00FF2339" w:rsidP="00FF2339">
            <w:pPr>
              <w:jc w:val="both"/>
              <w:rPr>
                <w:rFonts w:hint="eastAsia"/>
              </w:rPr>
            </w:pPr>
            <w:r>
              <w:rPr>
                <w:rFonts w:hint="eastAsia"/>
              </w:rPr>
              <w:t>你擁有幾克拉的夢</w:t>
            </w:r>
            <w:r>
              <w:rPr>
                <w:rFonts w:hint="eastAsia"/>
              </w:rPr>
              <w:t>?</w:t>
            </w:r>
            <w:r>
              <w:rPr>
                <w:rFonts w:hint="eastAsia"/>
              </w:rPr>
              <w:t>預備以多少代價得到它</w:t>
            </w:r>
            <w:r>
              <w:rPr>
                <w:rFonts w:hint="eastAsia"/>
              </w:rPr>
              <w:t>?</w:t>
            </w:r>
          </w:p>
        </w:tc>
      </w:tr>
    </w:tbl>
    <w:p w:rsidR="00995263" w:rsidRDefault="001040FE" w:rsidP="00995263">
      <w:pPr>
        <w:rPr>
          <w:b/>
        </w:rPr>
      </w:pPr>
      <w:r>
        <w:rPr>
          <w:rFonts w:hint="eastAsia"/>
          <w:b/>
        </w:rPr>
        <w:t>所</w:t>
      </w:r>
      <w:r w:rsidR="00995263">
        <w:rPr>
          <w:rFonts w:hint="eastAsia"/>
          <w:b/>
        </w:rPr>
        <w:t>請於</w:t>
      </w:r>
      <w:r w:rsidR="00995263">
        <w:rPr>
          <w:b/>
        </w:rPr>
        <w:t>103/12/31</w:t>
      </w:r>
      <w:r w:rsidR="00995263">
        <w:rPr>
          <w:rFonts w:hint="eastAsia"/>
          <w:b/>
        </w:rPr>
        <w:t>前</w:t>
      </w:r>
      <w:r w:rsidR="00995263">
        <w:rPr>
          <w:b/>
        </w:rPr>
        <w:t xml:space="preserve"> MAIL</w:t>
      </w:r>
      <w:r w:rsidR="00995263">
        <w:rPr>
          <w:rFonts w:hint="eastAsia"/>
          <w:b/>
        </w:rPr>
        <w:t>至：圖書館汪栢年組長</w:t>
      </w:r>
      <w:hyperlink r:id="rId6" w:history="1">
        <w:r w:rsidR="00995263">
          <w:rPr>
            <w:rStyle w:val="a3"/>
            <w:b/>
          </w:rPr>
          <w:t>lyt012@lygsh.ilc.edu.tw</w:t>
        </w:r>
      </w:hyperlink>
      <w:r w:rsidR="00995263">
        <w:rPr>
          <w:rFonts w:hint="eastAsia"/>
          <w:b/>
        </w:rPr>
        <w:t>，並請事後確認是否收到！</w:t>
      </w:r>
    </w:p>
    <w:p w:rsidR="00995263" w:rsidRPr="00995263" w:rsidRDefault="00995263"/>
    <w:sectPr w:rsidR="00995263" w:rsidRPr="00995263" w:rsidSect="0099526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超明體">
    <w:altName w:val="細明體"/>
    <w:charset w:val="88"/>
    <w:family w:val="modern"/>
    <w:pitch w:val="fixed"/>
    <w:sig w:usb0="80000001" w:usb1="28091800" w:usb2="00000016" w:usb3="00000000" w:csb0="00100000" w:csb1="00000000"/>
  </w:font>
  <w:font w:name="華康細黑體">
    <w:altName w:val="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5584A"/>
    <w:multiLevelType w:val="hybridMultilevel"/>
    <w:tmpl w:val="06F0820A"/>
    <w:lvl w:ilvl="0" w:tplc="EE9C8EA6">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51"/>
    <w:rsid w:val="001040FE"/>
    <w:rsid w:val="002B3360"/>
    <w:rsid w:val="004C5EC7"/>
    <w:rsid w:val="00550656"/>
    <w:rsid w:val="00621C53"/>
    <w:rsid w:val="00824998"/>
    <w:rsid w:val="009129BB"/>
    <w:rsid w:val="00995263"/>
    <w:rsid w:val="00A01C05"/>
    <w:rsid w:val="00AB67D7"/>
    <w:rsid w:val="00AC762B"/>
    <w:rsid w:val="00B96578"/>
    <w:rsid w:val="00C93D51"/>
    <w:rsid w:val="00F738CE"/>
    <w:rsid w:val="00FF2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26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952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26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952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8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t012@lygsh.ilc.edu.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Words>
  <Characters>921</Characters>
  <Application>Microsoft Office Word</Application>
  <DocSecurity>4</DocSecurity>
  <Lines>7</Lines>
  <Paragraphs>2</Paragraphs>
  <ScaleCrop>false</ScaleCrop>
  <Company>WORKGROUP</Company>
  <LinksUpToDate>false</LinksUpToDate>
  <CharactersWithSpaces>1080</CharactersWithSpaces>
  <SharedDoc>false</SharedDoc>
  <HLinks>
    <vt:vector size="6" baseType="variant">
      <vt:variant>
        <vt:i4>5242940</vt:i4>
      </vt:variant>
      <vt:variant>
        <vt:i4>0</vt:i4>
      </vt:variant>
      <vt:variant>
        <vt:i4>0</vt:i4>
      </vt:variant>
      <vt:variant>
        <vt:i4>5</vt:i4>
      </vt:variant>
      <vt:variant>
        <vt:lpwstr>mailto:lyt012@lygsh.ilc.edu.tw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蘭園2015出走計畫--書籍及影片閱讀心得寫作報名表</dc:title>
  <dc:creator>lib</dc:creator>
  <cp:lastModifiedBy>Administrator</cp:lastModifiedBy>
  <cp:revision>2</cp:revision>
  <dcterms:created xsi:type="dcterms:W3CDTF">2015-01-26T00:47:00Z</dcterms:created>
  <dcterms:modified xsi:type="dcterms:W3CDTF">2015-01-26T00:47:00Z</dcterms:modified>
</cp:coreProperties>
</file>